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38202">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14:paraId="278F7F75">
      <w:pPr>
        <w:autoSpaceDE w:val="0"/>
        <w:autoSpaceDN w:val="0"/>
        <w:adjustRightInd w:val="0"/>
        <w:spacing w:line="700" w:lineRule="exact"/>
        <w:rPr>
          <w:rFonts w:cs="宋体" w:asciiTheme="majorEastAsia" w:hAnsiTheme="majorEastAsia" w:eastAsiaTheme="majorEastAsia"/>
          <w:b/>
          <w:kern w:val="0"/>
          <w:sz w:val="36"/>
          <w:szCs w:val="36"/>
        </w:rPr>
      </w:pPr>
    </w:p>
    <w:p w14:paraId="0254AA2A">
      <w:pPr>
        <w:jc w:val="left"/>
        <w:rPr>
          <w:rStyle w:val="27"/>
          <w:rFonts w:ascii="宋体" w:hAnsi="宋体"/>
        </w:rPr>
      </w:pPr>
    </w:p>
    <w:p w14:paraId="2FAC5AFD">
      <w:pPr>
        <w:rPr>
          <w:rFonts w:ascii="宋体" w:hAnsi="宋体" w:cs="微软雅黑"/>
          <w:sz w:val="28"/>
          <w:szCs w:val="28"/>
          <w:u w:val="single"/>
        </w:rPr>
      </w:pPr>
    </w:p>
    <w:p w14:paraId="2C553064">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279758FB">
      <w:pPr>
        <w:jc w:val="center"/>
        <w:rPr>
          <w:rFonts w:ascii="宋体" w:hAnsi="宋体" w:cs="微软雅黑"/>
          <w:sz w:val="28"/>
          <w:szCs w:val="28"/>
          <w:u w:val="single"/>
        </w:rPr>
      </w:pPr>
    </w:p>
    <w:p w14:paraId="4385D458">
      <w:pPr>
        <w:rPr>
          <w:rFonts w:ascii="宋体" w:hAnsi="宋体" w:cs="微软雅黑"/>
          <w:sz w:val="20"/>
          <w:szCs w:val="20"/>
        </w:rPr>
      </w:pPr>
    </w:p>
    <w:p w14:paraId="015D97BE">
      <w:pPr>
        <w:rPr>
          <w:rFonts w:ascii="宋体" w:hAnsi="宋体" w:cs="微软雅黑"/>
          <w:sz w:val="20"/>
          <w:szCs w:val="20"/>
        </w:rPr>
      </w:pPr>
    </w:p>
    <w:p w14:paraId="7F5EAEB6">
      <w:pPr>
        <w:jc w:val="center"/>
        <w:rPr>
          <w:rFonts w:ascii="宋体" w:hAnsi="宋体" w:cs="微软雅黑"/>
          <w:sz w:val="72"/>
          <w:szCs w:val="72"/>
        </w:rPr>
      </w:pPr>
      <w:r>
        <w:rPr>
          <w:rFonts w:hint="eastAsia" w:ascii="宋体" w:hAnsi="宋体" w:cs="微软雅黑"/>
          <w:sz w:val="72"/>
          <w:szCs w:val="72"/>
        </w:rPr>
        <w:t>询价响应文件</w:t>
      </w:r>
    </w:p>
    <w:p w14:paraId="5EF91353">
      <w:pPr>
        <w:rPr>
          <w:rFonts w:ascii="宋体" w:hAnsi="宋体" w:cs="微软雅黑"/>
          <w:sz w:val="28"/>
          <w:szCs w:val="28"/>
        </w:rPr>
      </w:pPr>
    </w:p>
    <w:p w14:paraId="473A6E2D">
      <w:pPr>
        <w:rPr>
          <w:rFonts w:ascii="宋体" w:hAnsi="宋体" w:cs="微软雅黑"/>
          <w:sz w:val="28"/>
          <w:szCs w:val="28"/>
        </w:rPr>
      </w:pPr>
    </w:p>
    <w:p w14:paraId="418A1BBD">
      <w:pPr>
        <w:rPr>
          <w:rFonts w:ascii="宋体" w:hAnsi="宋体" w:cs="微软雅黑"/>
          <w:sz w:val="28"/>
          <w:szCs w:val="28"/>
        </w:rPr>
      </w:pPr>
    </w:p>
    <w:p w14:paraId="3E8109F9">
      <w:pPr>
        <w:pStyle w:val="9"/>
        <w:ind w:firstLine="0" w:firstLineChars="0"/>
        <w:rPr>
          <w:rFonts w:hAnsi="宋体" w:cs="微软雅黑"/>
          <w:szCs w:val="28"/>
        </w:rPr>
      </w:pPr>
    </w:p>
    <w:p w14:paraId="7FE40B06">
      <w:pPr>
        <w:pStyle w:val="9"/>
        <w:ind w:firstLine="340"/>
        <w:rPr>
          <w:rFonts w:hAnsi="宋体" w:cs="微软雅黑"/>
          <w:szCs w:val="28"/>
        </w:rPr>
      </w:pPr>
    </w:p>
    <w:p w14:paraId="0C921D7D">
      <w:pPr>
        <w:pStyle w:val="10"/>
        <w:rPr>
          <w:rFonts w:hAnsi="宋体" w:cs="微软雅黑"/>
          <w:szCs w:val="28"/>
        </w:rPr>
      </w:pPr>
    </w:p>
    <w:p w14:paraId="1978ACA0">
      <w:pPr>
        <w:pStyle w:val="10"/>
        <w:rPr>
          <w:rFonts w:hAnsi="宋体" w:cs="微软雅黑"/>
          <w:szCs w:val="28"/>
        </w:rPr>
      </w:pPr>
    </w:p>
    <w:p w14:paraId="169B5BBF">
      <w:pPr>
        <w:pStyle w:val="10"/>
        <w:rPr>
          <w:rFonts w:hAnsi="宋体" w:cs="微软雅黑"/>
          <w:szCs w:val="28"/>
        </w:rPr>
      </w:pPr>
    </w:p>
    <w:p w14:paraId="39F955F1">
      <w:pPr>
        <w:pStyle w:val="10"/>
        <w:rPr>
          <w:rFonts w:hAnsi="宋体" w:cs="微软雅黑"/>
          <w:szCs w:val="28"/>
        </w:rPr>
      </w:pPr>
    </w:p>
    <w:p w14:paraId="46C8285A">
      <w:pPr>
        <w:jc w:val="left"/>
        <w:rPr>
          <w:rFonts w:ascii="宋体" w:hAnsi="宋体" w:cs="微软雅黑"/>
          <w:sz w:val="28"/>
          <w:szCs w:val="28"/>
          <w:u w:val="single"/>
        </w:rPr>
      </w:pPr>
      <w:r>
        <w:rPr>
          <w:rFonts w:hint="eastAsia" w:ascii="宋体" w:hAnsi="宋体" w:cs="微软雅黑"/>
          <w:sz w:val="28"/>
          <w:szCs w:val="28"/>
        </w:rPr>
        <w:t>响应人：（盖单位章）</w:t>
      </w:r>
    </w:p>
    <w:p w14:paraId="3385D61C">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351ECEF0">
      <w:pPr>
        <w:pStyle w:val="9"/>
        <w:ind w:left="0" w:leftChars="0" w:firstLine="0" w:firstLineChars="0"/>
        <w:rPr>
          <w:rFonts w:hint="default"/>
          <w:lang w:val="en-US" w:eastAsia="zh-CN"/>
        </w:rPr>
      </w:pPr>
    </w:p>
    <w:p w14:paraId="369B80B2">
      <w:pPr>
        <w:rPr>
          <w:rFonts w:hint="default"/>
          <w:lang w:val="en-US" w:eastAsia="zh-CN"/>
        </w:rPr>
      </w:pPr>
    </w:p>
    <w:p w14:paraId="6984338D">
      <w:pPr>
        <w:pStyle w:val="5"/>
        <w:spacing w:line="360" w:lineRule="auto"/>
        <w:ind w:firstLine="2811" w:firstLineChars="1000"/>
        <w:rPr>
          <w:rFonts w:hint="eastAsia" w:asciiTheme="majorEastAsia" w:hAnsiTheme="majorEastAsia" w:eastAsiaTheme="majorEastAsia"/>
          <w:b/>
          <w:snapToGrid w:val="0"/>
          <w:kern w:val="0"/>
          <w:sz w:val="28"/>
          <w:szCs w:val="28"/>
          <w:lang w:val="en-US" w:eastAsia="zh-CN"/>
        </w:rPr>
      </w:pPr>
    </w:p>
    <w:p w14:paraId="73882770">
      <w:pPr>
        <w:pStyle w:val="5"/>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14:paraId="224B34F3">
      <w:pPr>
        <w:spacing w:line="360" w:lineRule="auto"/>
        <w:contextualSpacing/>
        <w:rPr>
          <w:rFonts w:asciiTheme="minorEastAsia" w:hAnsiTheme="minorEastAsia"/>
          <w:sz w:val="24"/>
          <w:szCs w:val="24"/>
        </w:rPr>
      </w:pPr>
      <w:r>
        <w:rPr>
          <w:rFonts w:hint="eastAsia" w:asciiTheme="minorEastAsia" w:hAnsiTheme="minorEastAsia"/>
          <w:sz w:val="24"/>
          <w:szCs w:val="24"/>
        </w:rPr>
        <w:t>项目名称：</w:t>
      </w:r>
      <w:r>
        <w:rPr>
          <w:rFonts w:hint="eastAsia" w:asciiTheme="minorEastAsia" w:hAnsiTheme="minorEastAsia"/>
          <w:sz w:val="24"/>
          <w:szCs w:val="24"/>
          <w:lang w:val="en-US" w:eastAsia="zh-CN"/>
        </w:rPr>
        <w:t>豫南办案基地外墙维修</w:t>
      </w:r>
      <w:r>
        <w:rPr>
          <w:rFonts w:hint="eastAsia" w:asciiTheme="minorEastAsia" w:hAnsiTheme="minorEastAsia"/>
          <w:sz w:val="24"/>
          <w:szCs w:val="24"/>
        </w:rPr>
        <w:t xml:space="preserve">          </w:t>
      </w:r>
    </w:p>
    <w:tbl>
      <w:tblPr>
        <w:tblStyle w:val="11"/>
        <w:tblW w:w="9180" w:type="dxa"/>
        <w:tblInd w:w="0" w:type="dxa"/>
        <w:tblLayout w:type="fixed"/>
        <w:tblCellMar>
          <w:top w:w="0" w:type="dxa"/>
          <w:left w:w="108" w:type="dxa"/>
          <w:bottom w:w="0" w:type="dxa"/>
          <w:right w:w="108" w:type="dxa"/>
        </w:tblCellMar>
      </w:tblPr>
      <w:tblGrid>
        <w:gridCol w:w="959"/>
        <w:gridCol w:w="2761"/>
        <w:gridCol w:w="2393"/>
        <w:gridCol w:w="2217"/>
        <w:gridCol w:w="850"/>
      </w:tblGrid>
      <w:tr w14:paraId="657C0E35">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6B497CC5">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标段</w:t>
            </w:r>
          </w:p>
        </w:tc>
        <w:tc>
          <w:tcPr>
            <w:tcW w:w="2761"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E444F0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239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02CAD02C">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221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4D1F78A0">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DD632E3">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14:paraId="6B3FAFF2">
        <w:tblPrEx>
          <w:tblCellMar>
            <w:top w:w="0" w:type="dxa"/>
            <w:left w:w="108" w:type="dxa"/>
            <w:bottom w:w="0" w:type="dxa"/>
            <w:right w:w="108" w:type="dxa"/>
          </w:tblCellMar>
        </w:tblPrEx>
        <w:trPr>
          <w:trHeight w:val="851" w:hRule="atLeast"/>
        </w:trPr>
        <w:tc>
          <w:tcPr>
            <w:tcW w:w="959" w:type="dxa"/>
            <w:tcBorders>
              <w:top w:val="single" w:color="auto" w:sz="6" w:space="0"/>
              <w:left w:val="single" w:color="auto" w:sz="6" w:space="0"/>
              <w:bottom w:val="single" w:color="auto" w:sz="6" w:space="0"/>
              <w:right w:val="single" w:color="auto" w:sz="6" w:space="0"/>
            </w:tcBorders>
            <w:vAlign w:val="center"/>
          </w:tcPr>
          <w:p w14:paraId="3B8EE349">
            <w:pPr>
              <w:autoSpaceDE w:val="0"/>
              <w:autoSpaceDN w:val="0"/>
              <w:adjustRightInd w:val="0"/>
              <w:spacing w:line="480" w:lineRule="exact"/>
              <w:rPr>
                <w:rFonts w:hint="eastAsia" w:eastAsia="宋体" w:asciiTheme="minorEastAsia" w:hAnsiTheme="minorEastAsia"/>
                <w:sz w:val="24"/>
                <w:szCs w:val="24"/>
                <w:lang w:val="en-US" w:eastAsia="zh-CN"/>
              </w:rPr>
            </w:pPr>
          </w:p>
        </w:tc>
        <w:tc>
          <w:tcPr>
            <w:tcW w:w="2761" w:type="dxa"/>
            <w:tcBorders>
              <w:top w:val="single" w:color="auto" w:sz="6" w:space="0"/>
              <w:left w:val="single" w:color="auto" w:sz="6" w:space="0"/>
              <w:bottom w:val="single" w:color="auto" w:sz="6" w:space="0"/>
              <w:right w:val="single" w:color="auto" w:sz="6" w:space="0"/>
            </w:tcBorders>
            <w:vAlign w:val="center"/>
          </w:tcPr>
          <w:p w14:paraId="5EC006A7">
            <w:pPr>
              <w:autoSpaceDE w:val="0"/>
              <w:autoSpaceDN w:val="0"/>
              <w:adjustRightInd w:val="0"/>
              <w:spacing w:line="480" w:lineRule="exact"/>
              <w:rPr>
                <w:rFonts w:hint="default" w:eastAsia="宋体" w:asciiTheme="minorEastAsia" w:hAnsiTheme="minorEastAsia"/>
                <w:sz w:val="24"/>
                <w:szCs w:val="24"/>
                <w:lang w:val="en-US" w:eastAsia="zh-CN"/>
              </w:rPr>
            </w:pPr>
            <w:r>
              <w:rPr>
                <w:rFonts w:hint="eastAsia" w:asciiTheme="minorEastAsia" w:hAnsiTheme="minorEastAsia"/>
                <w:sz w:val="24"/>
                <w:szCs w:val="24"/>
                <w:lang w:val="en-US" w:eastAsia="zh-CN"/>
              </w:rPr>
              <w:t>豫南办案基地外墙维修</w:t>
            </w:r>
          </w:p>
        </w:tc>
        <w:tc>
          <w:tcPr>
            <w:tcW w:w="2393" w:type="dxa"/>
            <w:tcBorders>
              <w:top w:val="single" w:color="auto" w:sz="6" w:space="0"/>
              <w:left w:val="single" w:color="auto" w:sz="6" w:space="0"/>
              <w:bottom w:val="single" w:color="auto" w:sz="6" w:space="0"/>
              <w:right w:val="single" w:color="auto" w:sz="6" w:space="0"/>
            </w:tcBorders>
            <w:vAlign w:val="center"/>
          </w:tcPr>
          <w:p w14:paraId="76FC0FF5">
            <w:pPr>
              <w:autoSpaceDE w:val="0"/>
              <w:autoSpaceDN w:val="0"/>
              <w:adjustRightInd w:val="0"/>
              <w:spacing w:line="480" w:lineRule="exact"/>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_____元/m2</w:t>
            </w:r>
          </w:p>
        </w:tc>
        <w:tc>
          <w:tcPr>
            <w:tcW w:w="2217" w:type="dxa"/>
            <w:tcBorders>
              <w:top w:val="single" w:color="auto" w:sz="6" w:space="0"/>
              <w:left w:val="single" w:color="auto" w:sz="6" w:space="0"/>
              <w:bottom w:val="single" w:color="auto" w:sz="6" w:space="0"/>
              <w:right w:val="single" w:color="auto" w:sz="6" w:space="0"/>
            </w:tcBorders>
            <w:vAlign w:val="center"/>
          </w:tcPr>
          <w:p w14:paraId="0E9AA908">
            <w:pPr>
              <w:autoSpaceDE w:val="0"/>
              <w:autoSpaceDN w:val="0"/>
              <w:adjustRightInd w:val="0"/>
              <w:spacing w:line="480" w:lineRule="exact"/>
              <w:rPr>
                <w:rFonts w:hint="default"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7个日历天</w:t>
            </w:r>
          </w:p>
        </w:tc>
        <w:tc>
          <w:tcPr>
            <w:tcW w:w="850" w:type="dxa"/>
            <w:tcBorders>
              <w:top w:val="single" w:color="auto" w:sz="6" w:space="0"/>
              <w:left w:val="single" w:color="auto" w:sz="6" w:space="0"/>
              <w:bottom w:val="single" w:color="auto" w:sz="6" w:space="0"/>
              <w:right w:val="single" w:color="auto" w:sz="6" w:space="0"/>
            </w:tcBorders>
            <w:vAlign w:val="center"/>
          </w:tcPr>
          <w:p w14:paraId="24499279">
            <w:pPr>
              <w:autoSpaceDE w:val="0"/>
              <w:autoSpaceDN w:val="0"/>
              <w:adjustRightInd w:val="0"/>
              <w:spacing w:line="480" w:lineRule="exact"/>
              <w:ind w:firstLine="240"/>
              <w:rPr>
                <w:rFonts w:hint="eastAsia" w:eastAsia="宋体" w:cs="宋体" w:asciiTheme="minorEastAsia" w:hAnsiTheme="minorEastAsia"/>
                <w:sz w:val="24"/>
                <w:szCs w:val="24"/>
                <w:lang w:val="en-US" w:eastAsia="zh-CN"/>
              </w:rPr>
            </w:pPr>
            <w:r>
              <w:rPr>
                <w:rFonts w:hint="eastAsia" w:cs="宋体" w:asciiTheme="minorEastAsia" w:hAnsiTheme="minorEastAsia"/>
                <w:sz w:val="24"/>
                <w:szCs w:val="24"/>
                <w:lang w:val="en-US" w:eastAsia="zh-CN"/>
              </w:rPr>
              <w:t>无</w:t>
            </w:r>
          </w:p>
        </w:tc>
      </w:tr>
    </w:tbl>
    <w:p w14:paraId="3164C34C">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14:paraId="47F3139C">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14:paraId="243D88EE">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14:paraId="3C3E4424">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14:paraId="3B79F7BB">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14:paraId="02A742E1">
      <w:pPr>
        <w:pStyle w:val="26"/>
        <w:rPr>
          <w:rFonts w:hint="default"/>
          <w:lang w:val="en-US" w:eastAsia="zh-CN"/>
        </w:rPr>
      </w:pPr>
    </w:p>
    <w:p w14:paraId="63B88A40">
      <w:pPr>
        <w:rPr>
          <w:rFonts w:hint="default"/>
          <w:lang w:val="en-US" w:eastAsia="zh-CN"/>
        </w:rPr>
      </w:pPr>
    </w:p>
    <w:p w14:paraId="613BAAC9">
      <w:pPr>
        <w:pStyle w:val="9"/>
        <w:rPr>
          <w:rFonts w:hint="eastAsia"/>
          <w:lang w:eastAsia="zh-CN"/>
        </w:rPr>
      </w:pPr>
    </w:p>
    <w:p w14:paraId="6AAEF29B">
      <w:pPr>
        <w:rPr>
          <w:rFonts w:hint="eastAsia"/>
          <w:lang w:eastAsia="zh-CN"/>
        </w:rPr>
      </w:pPr>
    </w:p>
    <w:p w14:paraId="4203DB3D">
      <w:pPr>
        <w:pStyle w:val="26"/>
        <w:rPr>
          <w:rFonts w:hint="eastAsia"/>
          <w:lang w:eastAsia="zh-CN"/>
        </w:rPr>
      </w:pPr>
    </w:p>
    <w:p w14:paraId="601AB8E5">
      <w:pPr>
        <w:pStyle w:val="26"/>
        <w:rPr>
          <w:rFonts w:hint="eastAsia"/>
          <w:lang w:eastAsia="zh-CN"/>
        </w:rPr>
      </w:pPr>
    </w:p>
    <w:p w14:paraId="2B4C4A8F">
      <w:pPr>
        <w:pStyle w:val="26"/>
        <w:rPr>
          <w:rFonts w:hint="eastAsia"/>
          <w:lang w:eastAsia="zh-CN"/>
        </w:rPr>
      </w:pPr>
    </w:p>
    <w:p w14:paraId="1054AF6F">
      <w:pPr>
        <w:pStyle w:val="26"/>
        <w:rPr>
          <w:rFonts w:hint="eastAsia"/>
          <w:lang w:eastAsia="zh-CN"/>
        </w:rPr>
      </w:pPr>
    </w:p>
    <w:p w14:paraId="33E4CDA4">
      <w:pPr>
        <w:pStyle w:val="26"/>
        <w:rPr>
          <w:rFonts w:hint="eastAsia"/>
          <w:lang w:eastAsia="zh-CN"/>
        </w:rPr>
      </w:pPr>
    </w:p>
    <w:p w14:paraId="0C6EC43B">
      <w:pPr>
        <w:pStyle w:val="26"/>
        <w:rPr>
          <w:rFonts w:hint="eastAsia"/>
          <w:lang w:eastAsia="zh-CN"/>
        </w:rPr>
      </w:pPr>
    </w:p>
    <w:p w14:paraId="36BBB5CB">
      <w:pPr>
        <w:pStyle w:val="26"/>
        <w:rPr>
          <w:rFonts w:hint="eastAsia"/>
          <w:lang w:eastAsia="zh-CN"/>
        </w:rPr>
      </w:pPr>
    </w:p>
    <w:p w14:paraId="6EA25A70">
      <w:pPr>
        <w:pStyle w:val="26"/>
        <w:rPr>
          <w:rFonts w:hint="eastAsia"/>
          <w:lang w:eastAsia="zh-CN"/>
        </w:rPr>
      </w:pPr>
    </w:p>
    <w:p w14:paraId="678D39BA">
      <w:pPr>
        <w:pStyle w:val="26"/>
        <w:rPr>
          <w:rFonts w:hint="eastAsia"/>
          <w:lang w:eastAsia="zh-CN"/>
        </w:rPr>
      </w:pPr>
    </w:p>
    <w:p w14:paraId="7202A6EB">
      <w:pPr>
        <w:pStyle w:val="26"/>
        <w:rPr>
          <w:rFonts w:hint="eastAsia"/>
          <w:lang w:eastAsia="zh-CN"/>
        </w:rPr>
      </w:pPr>
    </w:p>
    <w:p w14:paraId="64E7A6EC">
      <w:pPr>
        <w:pStyle w:val="26"/>
        <w:rPr>
          <w:rFonts w:hint="eastAsia"/>
          <w:lang w:eastAsia="zh-CN"/>
        </w:rPr>
      </w:pPr>
    </w:p>
    <w:p w14:paraId="7D5E914B">
      <w:pPr>
        <w:pStyle w:val="26"/>
        <w:ind w:left="0" w:leftChars="0" w:firstLine="0" w:firstLineChars="0"/>
        <w:rPr>
          <w:rFonts w:hint="eastAsia"/>
          <w:lang w:eastAsia="zh-CN"/>
        </w:rPr>
      </w:pPr>
    </w:p>
    <w:p w14:paraId="04093AA6">
      <w:pPr>
        <w:pStyle w:val="26"/>
        <w:rPr>
          <w:rFonts w:hint="eastAsia"/>
          <w:lang w:eastAsia="zh-CN"/>
        </w:rPr>
      </w:pPr>
    </w:p>
    <w:p w14:paraId="3D3AD81D">
      <w:pPr>
        <w:pStyle w:val="26"/>
        <w:rPr>
          <w:rFonts w:hint="eastAsia"/>
          <w:lang w:eastAsia="zh-CN"/>
        </w:rPr>
      </w:pPr>
    </w:p>
    <w:p w14:paraId="223BDE39">
      <w:pPr>
        <w:pStyle w:val="26"/>
        <w:rPr>
          <w:rFonts w:hint="eastAsia"/>
          <w:lang w:eastAsia="zh-CN"/>
        </w:rPr>
      </w:pPr>
    </w:p>
    <w:p w14:paraId="1BE73F00">
      <w:pPr>
        <w:pStyle w:val="26"/>
        <w:rPr>
          <w:rFonts w:hint="eastAsia"/>
          <w:lang w:eastAsia="zh-CN"/>
        </w:rPr>
      </w:pPr>
    </w:p>
    <w:p w14:paraId="6D95B9A9">
      <w:pPr>
        <w:spacing w:line="480" w:lineRule="exact"/>
        <w:ind w:firstLine="2389" w:firstLineChars="850"/>
        <w:rPr>
          <w:rFonts w:hint="eastAsia" w:asciiTheme="majorEastAsia" w:hAnsiTheme="majorEastAsia" w:eastAsiaTheme="majorEastAsia"/>
          <w:b/>
          <w:bCs/>
          <w:sz w:val="28"/>
          <w:szCs w:val="28"/>
          <w:lang w:val="en-US" w:eastAsia="zh-CN"/>
        </w:rPr>
      </w:pPr>
    </w:p>
    <w:p w14:paraId="1A1541B1">
      <w:pPr>
        <w:spacing w:line="480" w:lineRule="exact"/>
        <w:ind w:firstLine="2389" w:firstLineChars="850"/>
        <w:rPr>
          <w:rFonts w:hint="eastAsia" w:asciiTheme="majorEastAsia" w:hAnsiTheme="majorEastAsia" w:eastAsiaTheme="majorEastAsia"/>
          <w:b/>
          <w:bCs/>
          <w:sz w:val="28"/>
          <w:szCs w:val="28"/>
          <w:lang w:val="en-US" w:eastAsia="zh-CN"/>
        </w:rPr>
      </w:pPr>
    </w:p>
    <w:p w14:paraId="5FAE95F3">
      <w:pPr>
        <w:spacing w:line="480" w:lineRule="exact"/>
        <w:ind w:firstLine="2389" w:firstLineChars="850"/>
        <w:rPr>
          <w:rFonts w:hint="eastAsia" w:asciiTheme="majorEastAsia" w:hAnsiTheme="majorEastAsia" w:eastAsiaTheme="majorEastAsia"/>
          <w:b/>
          <w:bCs/>
          <w:sz w:val="28"/>
          <w:szCs w:val="28"/>
          <w:lang w:val="en-US" w:eastAsia="zh-CN"/>
        </w:rPr>
      </w:pPr>
    </w:p>
    <w:p w14:paraId="259E090C">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67B13AE4">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14:paraId="30978B89">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14:paraId="71D8B251">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14:paraId="6F0F6F35">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14:paraId="4C721AA5">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14:paraId="3EA0D6E9">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14:paraId="26F92653">
      <w:pPr>
        <w:pStyle w:val="28"/>
        <w:spacing w:line="480" w:lineRule="auto"/>
        <w:ind w:firstLine="540" w:firstLineChars="225"/>
        <w:jc w:val="left"/>
        <w:rPr>
          <w:rFonts w:asciiTheme="minorEastAsia" w:hAnsiTheme="minorEastAsia"/>
          <w:szCs w:val="24"/>
        </w:rPr>
      </w:pPr>
    </w:p>
    <w:p w14:paraId="02169F68">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14:paraId="652DD389">
      <w:pPr>
        <w:pStyle w:val="28"/>
        <w:spacing w:line="480" w:lineRule="auto"/>
        <w:ind w:left="-538" w:leftChars="-256" w:firstLine="616" w:firstLineChars="257"/>
        <w:jc w:val="center"/>
        <w:rPr>
          <w:rFonts w:asciiTheme="minorEastAsia" w:hAnsiTheme="minorEastAsia"/>
          <w:bCs/>
          <w:szCs w:val="24"/>
        </w:rPr>
      </w:pPr>
    </w:p>
    <w:p w14:paraId="65123702">
      <w:pPr>
        <w:autoSpaceDE w:val="0"/>
        <w:autoSpaceDN w:val="0"/>
        <w:adjustRightInd w:val="0"/>
        <w:spacing w:line="360" w:lineRule="auto"/>
        <w:ind w:right="-11"/>
        <w:rPr>
          <w:rFonts w:cs="宋体" w:asciiTheme="minorEastAsia" w:hAnsiTheme="minorEastAsia"/>
          <w:sz w:val="24"/>
          <w:szCs w:val="24"/>
          <w:lang w:val="zh-CN"/>
        </w:rPr>
      </w:pPr>
    </w:p>
    <w:p w14:paraId="6D44787E">
      <w:pPr>
        <w:autoSpaceDE w:val="0"/>
        <w:autoSpaceDN w:val="0"/>
        <w:adjustRightInd w:val="0"/>
        <w:spacing w:line="360" w:lineRule="auto"/>
        <w:ind w:right="-11"/>
        <w:rPr>
          <w:rFonts w:cs="宋体" w:asciiTheme="minorEastAsia" w:hAnsiTheme="minorEastAsia"/>
          <w:sz w:val="24"/>
          <w:szCs w:val="24"/>
          <w:lang w:val="zh-CN"/>
        </w:rPr>
      </w:pPr>
    </w:p>
    <w:p w14:paraId="48C6B9CE">
      <w:pPr>
        <w:autoSpaceDE w:val="0"/>
        <w:autoSpaceDN w:val="0"/>
        <w:adjustRightInd w:val="0"/>
        <w:spacing w:line="360" w:lineRule="auto"/>
        <w:ind w:right="-11"/>
        <w:rPr>
          <w:rFonts w:cs="宋体" w:asciiTheme="minorEastAsia" w:hAnsiTheme="minorEastAsia"/>
          <w:sz w:val="24"/>
          <w:szCs w:val="24"/>
          <w:lang w:val="zh-CN"/>
        </w:rPr>
      </w:pPr>
    </w:p>
    <w:p w14:paraId="50C6BE49">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14:paraId="12E2EF68">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49C3136A">
      <w:pPr>
        <w:pStyle w:val="30"/>
        <w:spacing w:line="480" w:lineRule="auto"/>
        <w:rPr>
          <w:rFonts w:cs="Arial" w:asciiTheme="minorEastAsia" w:hAnsiTheme="minorEastAsia"/>
          <w:sz w:val="21"/>
          <w:szCs w:val="21"/>
        </w:rPr>
      </w:pPr>
    </w:p>
    <w:p w14:paraId="27593908">
      <w:pPr>
        <w:spacing w:line="480" w:lineRule="exact"/>
        <w:ind w:firstLine="2289" w:firstLineChars="950"/>
        <w:rPr>
          <w:rFonts w:ascii="宋体" w:hAnsi="宋体"/>
          <w:b/>
          <w:bCs/>
          <w:sz w:val="24"/>
          <w:szCs w:val="24"/>
        </w:rPr>
      </w:pPr>
    </w:p>
    <w:p w14:paraId="3DE09DA7">
      <w:pPr>
        <w:rPr>
          <w:rFonts w:ascii="宋体" w:hAnsi="宋体"/>
          <w:b/>
          <w:bCs/>
          <w:sz w:val="24"/>
          <w:szCs w:val="24"/>
        </w:rPr>
      </w:pPr>
      <w:r>
        <w:rPr>
          <w:rFonts w:hint="eastAsia" w:ascii="宋体" w:hAnsi="宋体"/>
          <w:b/>
          <w:bCs/>
          <w:sz w:val="24"/>
          <w:szCs w:val="24"/>
        </w:rPr>
        <w:br w:type="page"/>
      </w:r>
    </w:p>
    <w:p w14:paraId="61568136">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14:paraId="11C52241">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14:paraId="73D3C237">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14:paraId="74127331">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438D95F8">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14:paraId="11EA427B">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14:paraId="3FB8D9F6">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14:paraId="2B99B62F">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 xml:space="preserve">授权代表：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（签字或加盖姓名章）</w:t>
      </w:r>
    </w:p>
    <w:p w14:paraId="1E79F0A4">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0798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3C3A5ECC">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14:paraId="5B2BB5C8">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1519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4402F617">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14:paraId="66976156">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209A3AA2">
      <w:pPr>
        <w:rPr>
          <w:rFonts w:ascii="宋体" w:hAnsi="宋体"/>
          <w:b/>
          <w:bCs/>
          <w:color w:val="000000"/>
          <w:sz w:val="28"/>
          <w:szCs w:val="24"/>
        </w:rPr>
      </w:pPr>
      <w:r>
        <w:rPr>
          <w:rFonts w:hint="eastAsia" w:ascii="宋体" w:hAnsi="宋体"/>
          <w:b/>
          <w:bCs/>
          <w:color w:val="000000"/>
          <w:sz w:val="28"/>
          <w:szCs w:val="24"/>
        </w:rPr>
        <w:br w:type="page"/>
      </w:r>
    </w:p>
    <w:p w14:paraId="79124652">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14:paraId="136F3669">
      <w:pPr>
        <w:autoSpaceDE w:val="0"/>
        <w:autoSpaceDN w:val="0"/>
        <w:snapToGrid w:val="0"/>
        <w:spacing w:line="360" w:lineRule="auto"/>
        <w:rPr>
          <w:rFonts w:ascii="宋体" w:hAnsi="宋体"/>
          <w:b/>
          <w:bCs/>
          <w:color w:val="000000"/>
          <w:sz w:val="24"/>
        </w:rPr>
      </w:pPr>
    </w:p>
    <w:p w14:paraId="3E3EC0F3">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14:paraId="2C3E0EE2">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14:paraId="63CE06D2">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14:paraId="43B35006">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14:paraId="70612199">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14:paraId="4521F50F">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14:paraId="5D2617BE">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14:paraId="2511A0ED">
      <w:pPr>
        <w:rPr>
          <w:rFonts w:hint="eastAsia"/>
          <w:color w:val="000000"/>
          <w:sz w:val="24"/>
          <w:szCs w:val="24"/>
          <w:u w:val="single"/>
        </w:rPr>
      </w:pPr>
    </w:p>
    <w:p w14:paraId="64370227">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14:paraId="72E9C2AF">
      <w:pPr>
        <w:autoSpaceDE w:val="0"/>
        <w:autoSpaceDN w:val="0"/>
        <w:adjustRightInd w:val="0"/>
        <w:spacing w:line="360" w:lineRule="auto"/>
        <w:ind w:right="-11"/>
        <w:rPr>
          <w:rFonts w:hint="eastAsia" w:ascii="宋体" w:cs="宋体"/>
          <w:szCs w:val="21"/>
        </w:rPr>
      </w:pPr>
    </w:p>
    <w:p w14:paraId="21ECEBEB">
      <w:pPr>
        <w:pStyle w:val="26"/>
        <w:rPr>
          <w:rFonts w:hint="eastAsia" w:ascii="宋体" w:cs="宋体"/>
          <w:szCs w:val="21"/>
        </w:rPr>
      </w:pPr>
    </w:p>
    <w:p w14:paraId="353F5A20">
      <w:pPr>
        <w:pStyle w:val="26"/>
        <w:rPr>
          <w:rFonts w:hint="eastAsia" w:ascii="宋体" w:cs="宋体"/>
          <w:szCs w:val="21"/>
        </w:rPr>
      </w:pPr>
    </w:p>
    <w:p w14:paraId="39D34D79">
      <w:pPr>
        <w:pStyle w:val="26"/>
        <w:rPr>
          <w:rFonts w:hint="eastAsia" w:ascii="宋体" w:cs="宋体"/>
          <w:szCs w:val="21"/>
        </w:rPr>
      </w:pPr>
    </w:p>
    <w:p w14:paraId="3E2DFA3A">
      <w:pPr>
        <w:pStyle w:val="26"/>
        <w:rPr>
          <w:rFonts w:hint="eastAsia" w:ascii="宋体" w:cs="宋体"/>
          <w:szCs w:val="21"/>
        </w:rPr>
      </w:pPr>
    </w:p>
    <w:p w14:paraId="42F9EAE3">
      <w:pPr>
        <w:pStyle w:val="26"/>
        <w:rPr>
          <w:rFonts w:hint="eastAsia" w:ascii="宋体" w:cs="宋体"/>
          <w:szCs w:val="21"/>
        </w:rPr>
      </w:pPr>
    </w:p>
    <w:p w14:paraId="0A4087EC">
      <w:pPr>
        <w:pStyle w:val="26"/>
        <w:rPr>
          <w:rFonts w:hint="eastAsia" w:ascii="宋体" w:cs="宋体"/>
          <w:szCs w:val="21"/>
        </w:rPr>
      </w:pPr>
    </w:p>
    <w:p w14:paraId="1907C876">
      <w:pPr>
        <w:pStyle w:val="26"/>
        <w:rPr>
          <w:rFonts w:hint="eastAsia" w:ascii="宋体" w:cs="宋体"/>
          <w:szCs w:val="21"/>
        </w:rPr>
      </w:pPr>
    </w:p>
    <w:p w14:paraId="4FF1497B">
      <w:pPr>
        <w:pStyle w:val="26"/>
        <w:rPr>
          <w:rFonts w:hint="eastAsia" w:ascii="宋体" w:cs="宋体"/>
          <w:szCs w:val="21"/>
        </w:rPr>
      </w:pPr>
    </w:p>
    <w:p w14:paraId="28E4DD25">
      <w:pPr>
        <w:pStyle w:val="26"/>
        <w:rPr>
          <w:rFonts w:hint="eastAsia" w:ascii="宋体" w:cs="宋体"/>
          <w:szCs w:val="21"/>
        </w:rPr>
      </w:pPr>
    </w:p>
    <w:p w14:paraId="0E0D5399">
      <w:pPr>
        <w:pStyle w:val="26"/>
        <w:rPr>
          <w:rFonts w:hint="eastAsia" w:ascii="宋体" w:cs="宋体"/>
          <w:szCs w:val="21"/>
        </w:rPr>
      </w:pPr>
    </w:p>
    <w:p w14:paraId="69206C5D">
      <w:pPr>
        <w:pStyle w:val="26"/>
        <w:rPr>
          <w:rFonts w:hint="eastAsia" w:ascii="宋体" w:cs="宋体"/>
          <w:szCs w:val="21"/>
        </w:rPr>
      </w:pPr>
    </w:p>
    <w:p w14:paraId="16F05762">
      <w:pPr>
        <w:pStyle w:val="26"/>
        <w:rPr>
          <w:rFonts w:hint="eastAsia" w:ascii="宋体" w:cs="宋体"/>
          <w:szCs w:val="21"/>
        </w:rPr>
      </w:pPr>
    </w:p>
    <w:p w14:paraId="19D73F96">
      <w:pPr>
        <w:pStyle w:val="26"/>
        <w:rPr>
          <w:rFonts w:hint="eastAsia" w:ascii="宋体" w:cs="宋体"/>
          <w:szCs w:val="21"/>
        </w:rPr>
      </w:pPr>
    </w:p>
    <w:p w14:paraId="76FDA708">
      <w:pPr>
        <w:pStyle w:val="26"/>
        <w:rPr>
          <w:rFonts w:hint="eastAsia" w:ascii="宋体" w:cs="宋体"/>
          <w:szCs w:val="21"/>
        </w:rPr>
      </w:pPr>
    </w:p>
    <w:p w14:paraId="1F11904A">
      <w:pPr>
        <w:pStyle w:val="26"/>
        <w:rPr>
          <w:rFonts w:hint="eastAsia" w:ascii="宋体" w:cs="宋体"/>
          <w:szCs w:val="21"/>
        </w:rPr>
      </w:pPr>
    </w:p>
    <w:p w14:paraId="531D95B4">
      <w:pPr>
        <w:pStyle w:val="26"/>
        <w:rPr>
          <w:rFonts w:hint="eastAsia" w:ascii="宋体" w:cs="宋体"/>
          <w:szCs w:val="21"/>
        </w:rPr>
      </w:pPr>
    </w:p>
    <w:p w14:paraId="28875835">
      <w:pPr>
        <w:pStyle w:val="26"/>
        <w:rPr>
          <w:rFonts w:hint="eastAsia" w:ascii="宋体" w:cs="宋体"/>
          <w:szCs w:val="21"/>
        </w:rPr>
      </w:pPr>
    </w:p>
    <w:p w14:paraId="247F1B79">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14:paraId="0CA85A69">
      <w:pPr>
        <w:pStyle w:val="26"/>
        <w:widowControl w:val="0"/>
        <w:numPr>
          <w:ilvl w:val="0"/>
          <w:numId w:val="0"/>
        </w:numPr>
        <w:jc w:val="center"/>
        <w:rPr>
          <w:rFonts w:hint="default" w:ascii="宋体" w:cs="宋体"/>
          <w:szCs w:val="21"/>
          <w:lang w:val="en-US" w:eastAsia="zh-CN"/>
        </w:rPr>
      </w:pPr>
    </w:p>
    <w:p w14:paraId="66739954">
      <w:pPr>
        <w:pStyle w:val="26"/>
        <w:widowControl w:val="0"/>
        <w:numPr>
          <w:ilvl w:val="0"/>
          <w:numId w:val="0"/>
        </w:numPr>
        <w:jc w:val="center"/>
        <w:rPr>
          <w:rFonts w:hint="default" w:ascii="宋体" w:cs="宋体"/>
          <w:szCs w:val="21"/>
          <w:lang w:val="en-US" w:eastAsia="zh-CN"/>
        </w:rPr>
      </w:pPr>
    </w:p>
    <w:p w14:paraId="0D50E3F3">
      <w:pPr>
        <w:pStyle w:val="26"/>
        <w:widowControl w:val="0"/>
        <w:numPr>
          <w:ilvl w:val="0"/>
          <w:numId w:val="0"/>
        </w:numPr>
        <w:jc w:val="center"/>
        <w:rPr>
          <w:rFonts w:hint="default" w:ascii="宋体" w:cs="宋体"/>
          <w:szCs w:val="21"/>
          <w:lang w:val="en-US" w:eastAsia="zh-CN"/>
        </w:rPr>
      </w:pPr>
    </w:p>
    <w:p w14:paraId="594411FD">
      <w:pPr>
        <w:pStyle w:val="26"/>
        <w:widowControl w:val="0"/>
        <w:numPr>
          <w:ilvl w:val="0"/>
          <w:numId w:val="0"/>
        </w:numPr>
        <w:jc w:val="center"/>
        <w:rPr>
          <w:rFonts w:hint="default" w:ascii="宋体" w:cs="宋体"/>
          <w:szCs w:val="21"/>
          <w:lang w:val="en-US" w:eastAsia="zh-CN"/>
        </w:rPr>
      </w:pPr>
    </w:p>
    <w:p w14:paraId="1B3291D0">
      <w:pPr>
        <w:pStyle w:val="26"/>
        <w:widowControl w:val="0"/>
        <w:numPr>
          <w:ilvl w:val="0"/>
          <w:numId w:val="0"/>
        </w:numPr>
        <w:jc w:val="center"/>
        <w:rPr>
          <w:rFonts w:hint="default" w:ascii="宋体" w:cs="宋体"/>
          <w:szCs w:val="21"/>
          <w:lang w:val="en-US" w:eastAsia="zh-CN"/>
        </w:rPr>
      </w:pPr>
    </w:p>
    <w:p w14:paraId="51403A4C">
      <w:pPr>
        <w:pStyle w:val="26"/>
        <w:widowControl w:val="0"/>
        <w:numPr>
          <w:ilvl w:val="0"/>
          <w:numId w:val="0"/>
        </w:numPr>
        <w:jc w:val="center"/>
        <w:rPr>
          <w:rFonts w:hint="default" w:ascii="宋体" w:cs="宋体"/>
          <w:szCs w:val="21"/>
          <w:lang w:val="en-US" w:eastAsia="zh-CN"/>
        </w:rPr>
      </w:pPr>
    </w:p>
    <w:p w14:paraId="3297E8E6">
      <w:pPr>
        <w:pStyle w:val="26"/>
        <w:widowControl w:val="0"/>
        <w:numPr>
          <w:ilvl w:val="0"/>
          <w:numId w:val="0"/>
        </w:numPr>
        <w:jc w:val="center"/>
        <w:rPr>
          <w:rFonts w:hint="default" w:ascii="宋体" w:cs="宋体"/>
          <w:szCs w:val="21"/>
          <w:lang w:val="en-US" w:eastAsia="zh-CN"/>
        </w:rPr>
      </w:pPr>
    </w:p>
    <w:p w14:paraId="0190DC64">
      <w:pPr>
        <w:pStyle w:val="26"/>
        <w:widowControl w:val="0"/>
        <w:numPr>
          <w:ilvl w:val="0"/>
          <w:numId w:val="0"/>
        </w:numPr>
        <w:jc w:val="center"/>
        <w:rPr>
          <w:rFonts w:hint="default" w:ascii="宋体" w:cs="宋体"/>
          <w:szCs w:val="21"/>
          <w:lang w:val="en-US" w:eastAsia="zh-CN"/>
        </w:rPr>
      </w:pPr>
    </w:p>
    <w:p w14:paraId="01D85E23">
      <w:pPr>
        <w:pStyle w:val="26"/>
        <w:widowControl w:val="0"/>
        <w:numPr>
          <w:ilvl w:val="0"/>
          <w:numId w:val="0"/>
        </w:numPr>
        <w:jc w:val="center"/>
        <w:rPr>
          <w:rFonts w:hint="default" w:ascii="宋体" w:cs="宋体"/>
          <w:szCs w:val="21"/>
          <w:lang w:val="en-US" w:eastAsia="zh-CN"/>
        </w:rPr>
      </w:pPr>
    </w:p>
    <w:p w14:paraId="2EBB6551">
      <w:pPr>
        <w:pStyle w:val="26"/>
        <w:widowControl w:val="0"/>
        <w:numPr>
          <w:ilvl w:val="0"/>
          <w:numId w:val="0"/>
        </w:numPr>
        <w:jc w:val="center"/>
        <w:rPr>
          <w:rFonts w:hint="default" w:ascii="宋体" w:cs="宋体"/>
          <w:szCs w:val="21"/>
          <w:lang w:val="en-US" w:eastAsia="zh-CN"/>
        </w:rPr>
      </w:pPr>
    </w:p>
    <w:p w14:paraId="010AC0F8">
      <w:pPr>
        <w:pStyle w:val="26"/>
        <w:widowControl w:val="0"/>
        <w:numPr>
          <w:ilvl w:val="0"/>
          <w:numId w:val="0"/>
        </w:numPr>
        <w:jc w:val="center"/>
        <w:rPr>
          <w:rFonts w:hint="default" w:ascii="宋体" w:cs="宋体"/>
          <w:szCs w:val="21"/>
          <w:lang w:val="en-US" w:eastAsia="zh-CN"/>
        </w:rPr>
      </w:pPr>
    </w:p>
    <w:p w14:paraId="4B87C1CE">
      <w:pPr>
        <w:pStyle w:val="26"/>
        <w:widowControl w:val="0"/>
        <w:numPr>
          <w:ilvl w:val="0"/>
          <w:numId w:val="0"/>
        </w:numPr>
        <w:jc w:val="center"/>
        <w:rPr>
          <w:rFonts w:hint="default" w:ascii="宋体" w:cs="宋体"/>
          <w:szCs w:val="21"/>
          <w:lang w:val="en-US" w:eastAsia="zh-CN"/>
        </w:rPr>
      </w:pPr>
    </w:p>
    <w:p w14:paraId="5799B1BC">
      <w:pPr>
        <w:pStyle w:val="26"/>
        <w:widowControl w:val="0"/>
        <w:numPr>
          <w:ilvl w:val="0"/>
          <w:numId w:val="0"/>
        </w:numPr>
        <w:jc w:val="center"/>
        <w:rPr>
          <w:rFonts w:hint="default" w:ascii="宋体" w:cs="宋体"/>
          <w:szCs w:val="21"/>
          <w:lang w:val="en-US" w:eastAsia="zh-CN"/>
        </w:rPr>
      </w:pPr>
    </w:p>
    <w:p w14:paraId="08A014E4">
      <w:pPr>
        <w:pStyle w:val="26"/>
        <w:widowControl w:val="0"/>
        <w:numPr>
          <w:ilvl w:val="0"/>
          <w:numId w:val="0"/>
        </w:numPr>
        <w:jc w:val="center"/>
        <w:rPr>
          <w:rFonts w:hint="default" w:ascii="宋体" w:cs="宋体"/>
          <w:szCs w:val="21"/>
          <w:lang w:val="en-US" w:eastAsia="zh-CN"/>
        </w:rPr>
      </w:pPr>
    </w:p>
    <w:p w14:paraId="56FB0E5A">
      <w:pPr>
        <w:pStyle w:val="26"/>
        <w:widowControl w:val="0"/>
        <w:numPr>
          <w:ilvl w:val="0"/>
          <w:numId w:val="0"/>
        </w:numPr>
        <w:jc w:val="center"/>
        <w:rPr>
          <w:rFonts w:hint="default" w:ascii="宋体" w:cs="宋体"/>
          <w:szCs w:val="21"/>
          <w:lang w:val="en-US" w:eastAsia="zh-CN"/>
        </w:rPr>
      </w:pPr>
    </w:p>
    <w:p w14:paraId="071A436C">
      <w:pPr>
        <w:pStyle w:val="26"/>
        <w:widowControl w:val="0"/>
        <w:numPr>
          <w:ilvl w:val="0"/>
          <w:numId w:val="0"/>
        </w:numPr>
        <w:jc w:val="center"/>
        <w:rPr>
          <w:rFonts w:hint="default" w:ascii="宋体" w:cs="宋体"/>
          <w:szCs w:val="21"/>
          <w:lang w:val="en-US" w:eastAsia="zh-CN"/>
        </w:rPr>
      </w:pPr>
    </w:p>
    <w:p w14:paraId="00838F91">
      <w:pPr>
        <w:pStyle w:val="26"/>
        <w:widowControl w:val="0"/>
        <w:numPr>
          <w:ilvl w:val="0"/>
          <w:numId w:val="0"/>
        </w:numPr>
        <w:jc w:val="center"/>
        <w:rPr>
          <w:rFonts w:hint="default" w:ascii="宋体" w:cs="宋体"/>
          <w:szCs w:val="21"/>
          <w:lang w:val="en-US" w:eastAsia="zh-CN"/>
        </w:rPr>
      </w:pPr>
    </w:p>
    <w:p w14:paraId="6773141C">
      <w:pPr>
        <w:pStyle w:val="26"/>
        <w:widowControl w:val="0"/>
        <w:numPr>
          <w:ilvl w:val="0"/>
          <w:numId w:val="0"/>
        </w:numPr>
        <w:jc w:val="center"/>
        <w:rPr>
          <w:rFonts w:hint="default" w:ascii="宋体" w:cs="宋体"/>
          <w:szCs w:val="21"/>
          <w:lang w:val="en-US" w:eastAsia="zh-CN"/>
        </w:rPr>
      </w:pPr>
    </w:p>
    <w:p w14:paraId="69EE7CDF">
      <w:pPr>
        <w:pStyle w:val="26"/>
        <w:widowControl w:val="0"/>
        <w:numPr>
          <w:ilvl w:val="0"/>
          <w:numId w:val="0"/>
        </w:numPr>
        <w:jc w:val="center"/>
        <w:rPr>
          <w:rFonts w:hint="default" w:ascii="宋体" w:cs="宋体"/>
          <w:szCs w:val="21"/>
          <w:lang w:val="en-US" w:eastAsia="zh-CN"/>
        </w:rPr>
      </w:pPr>
    </w:p>
    <w:p w14:paraId="438D1827">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14:paraId="21EED69D">
      <w:pPr>
        <w:pStyle w:val="26"/>
        <w:widowControl w:val="0"/>
        <w:numPr>
          <w:ilvl w:val="0"/>
          <w:numId w:val="0"/>
        </w:numPr>
        <w:jc w:val="center"/>
        <w:rPr>
          <w:rFonts w:hint="default" w:ascii="宋体" w:cs="宋体"/>
          <w:szCs w:val="21"/>
          <w:lang w:val="en-US" w:eastAsia="zh-CN"/>
        </w:rPr>
      </w:pPr>
    </w:p>
    <w:p w14:paraId="597EAB9C">
      <w:pPr>
        <w:pStyle w:val="26"/>
        <w:widowControl w:val="0"/>
        <w:numPr>
          <w:ilvl w:val="0"/>
          <w:numId w:val="0"/>
        </w:numPr>
        <w:jc w:val="center"/>
        <w:rPr>
          <w:rFonts w:hint="default" w:ascii="宋体" w:cs="宋体"/>
          <w:szCs w:val="21"/>
          <w:lang w:val="en-US" w:eastAsia="zh-CN"/>
        </w:rPr>
      </w:pPr>
    </w:p>
    <w:p w14:paraId="03E2F906">
      <w:pPr>
        <w:pStyle w:val="26"/>
        <w:widowControl w:val="0"/>
        <w:numPr>
          <w:ilvl w:val="0"/>
          <w:numId w:val="0"/>
        </w:numPr>
        <w:jc w:val="center"/>
        <w:rPr>
          <w:rFonts w:hint="default" w:ascii="宋体" w:cs="宋体"/>
          <w:szCs w:val="21"/>
          <w:lang w:val="en-US" w:eastAsia="zh-CN"/>
        </w:rPr>
      </w:pPr>
    </w:p>
    <w:p w14:paraId="320B5593">
      <w:pPr>
        <w:pStyle w:val="26"/>
        <w:widowControl w:val="0"/>
        <w:numPr>
          <w:ilvl w:val="0"/>
          <w:numId w:val="0"/>
        </w:numPr>
        <w:jc w:val="center"/>
        <w:rPr>
          <w:rFonts w:hint="default" w:ascii="宋体" w:cs="宋体"/>
          <w:szCs w:val="21"/>
          <w:lang w:val="en-US" w:eastAsia="zh-CN"/>
        </w:rPr>
      </w:pPr>
    </w:p>
    <w:p w14:paraId="6B3D5808">
      <w:pPr>
        <w:pStyle w:val="26"/>
        <w:widowControl w:val="0"/>
        <w:numPr>
          <w:ilvl w:val="0"/>
          <w:numId w:val="0"/>
        </w:numPr>
        <w:jc w:val="center"/>
        <w:rPr>
          <w:rFonts w:hint="default" w:ascii="宋体" w:cs="宋体"/>
          <w:szCs w:val="21"/>
          <w:lang w:val="en-US" w:eastAsia="zh-CN"/>
        </w:rPr>
      </w:pPr>
    </w:p>
    <w:p w14:paraId="4B98CBDD">
      <w:pPr>
        <w:pStyle w:val="26"/>
        <w:widowControl w:val="0"/>
        <w:numPr>
          <w:ilvl w:val="0"/>
          <w:numId w:val="0"/>
        </w:numPr>
        <w:jc w:val="center"/>
        <w:rPr>
          <w:rFonts w:hint="default" w:ascii="宋体" w:cs="宋体"/>
          <w:szCs w:val="21"/>
          <w:lang w:val="en-US" w:eastAsia="zh-CN"/>
        </w:rPr>
      </w:pPr>
    </w:p>
    <w:p w14:paraId="6DF6BA95">
      <w:pPr>
        <w:pStyle w:val="26"/>
        <w:widowControl w:val="0"/>
        <w:numPr>
          <w:ilvl w:val="0"/>
          <w:numId w:val="0"/>
        </w:numPr>
        <w:jc w:val="center"/>
        <w:rPr>
          <w:rFonts w:hint="default" w:ascii="宋体" w:cs="宋体"/>
          <w:szCs w:val="21"/>
          <w:lang w:val="en-US" w:eastAsia="zh-CN"/>
        </w:rPr>
      </w:pPr>
    </w:p>
    <w:p w14:paraId="1D539139">
      <w:pPr>
        <w:pStyle w:val="26"/>
        <w:widowControl w:val="0"/>
        <w:numPr>
          <w:ilvl w:val="0"/>
          <w:numId w:val="0"/>
        </w:numPr>
        <w:jc w:val="center"/>
        <w:rPr>
          <w:rFonts w:hint="default" w:ascii="宋体" w:cs="宋体"/>
          <w:szCs w:val="21"/>
          <w:lang w:val="en-US" w:eastAsia="zh-CN"/>
        </w:rPr>
      </w:pPr>
    </w:p>
    <w:p w14:paraId="4B0148FD">
      <w:pPr>
        <w:pStyle w:val="26"/>
        <w:widowControl w:val="0"/>
        <w:numPr>
          <w:ilvl w:val="0"/>
          <w:numId w:val="0"/>
        </w:numPr>
        <w:jc w:val="center"/>
        <w:rPr>
          <w:rFonts w:hint="default" w:ascii="宋体" w:cs="宋体"/>
          <w:szCs w:val="21"/>
          <w:lang w:val="en-US" w:eastAsia="zh-CN"/>
        </w:rPr>
      </w:pPr>
    </w:p>
    <w:p w14:paraId="6272052A">
      <w:pPr>
        <w:pStyle w:val="26"/>
        <w:widowControl w:val="0"/>
        <w:numPr>
          <w:ilvl w:val="0"/>
          <w:numId w:val="0"/>
        </w:numPr>
        <w:jc w:val="center"/>
        <w:rPr>
          <w:rFonts w:hint="default" w:ascii="宋体" w:cs="宋体"/>
          <w:szCs w:val="21"/>
          <w:lang w:val="en-US" w:eastAsia="zh-CN"/>
        </w:rPr>
      </w:pPr>
    </w:p>
    <w:p w14:paraId="6FC6A1FC">
      <w:pPr>
        <w:pStyle w:val="26"/>
        <w:widowControl w:val="0"/>
        <w:numPr>
          <w:ilvl w:val="0"/>
          <w:numId w:val="0"/>
        </w:numPr>
        <w:jc w:val="center"/>
        <w:rPr>
          <w:rFonts w:hint="default" w:ascii="宋体" w:cs="宋体"/>
          <w:szCs w:val="21"/>
          <w:lang w:val="en-US" w:eastAsia="zh-CN"/>
        </w:rPr>
      </w:pPr>
    </w:p>
    <w:p w14:paraId="0F95542D">
      <w:pPr>
        <w:pStyle w:val="26"/>
        <w:widowControl w:val="0"/>
        <w:numPr>
          <w:ilvl w:val="0"/>
          <w:numId w:val="0"/>
        </w:numPr>
        <w:jc w:val="center"/>
        <w:rPr>
          <w:rFonts w:hint="default" w:ascii="宋体" w:cs="宋体"/>
          <w:szCs w:val="21"/>
          <w:lang w:val="en-US" w:eastAsia="zh-CN"/>
        </w:rPr>
      </w:pPr>
    </w:p>
    <w:p w14:paraId="6D2F92E9">
      <w:pPr>
        <w:pStyle w:val="26"/>
        <w:widowControl w:val="0"/>
        <w:numPr>
          <w:ilvl w:val="0"/>
          <w:numId w:val="0"/>
        </w:numPr>
        <w:jc w:val="center"/>
        <w:rPr>
          <w:rFonts w:hint="default" w:ascii="宋体" w:cs="宋体"/>
          <w:szCs w:val="21"/>
          <w:lang w:val="en-US" w:eastAsia="zh-CN"/>
        </w:rPr>
      </w:pPr>
    </w:p>
    <w:p w14:paraId="709980D0">
      <w:pPr>
        <w:pStyle w:val="26"/>
        <w:widowControl w:val="0"/>
        <w:numPr>
          <w:ilvl w:val="0"/>
          <w:numId w:val="0"/>
        </w:numPr>
        <w:jc w:val="center"/>
        <w:rPr>
          <w:rFonts w:hint="default" w:ascii="宋体" w:cs="宋体"/>
          <w:szCs w:val="21"/>
          <w:lang w:val="en-US" w:eastAsia="zh-CN"/>
        </w:rPr>
      </w:pPr>
    </w:p>
    <w:p w14:paraId="5256AA8E">
      <w:pPr>
        <w:pStyle w:val="26"/>
        <w:widowControl w:val="0"/>
        <w:numPr>
          <w:ilvl w:val="0"/>
          <w:numId w:val="0"/>
        </w:numPr>
        <w:jc w:val="center"/>
        <w:rPr>
          <w:rFonts w:hint="default" w:ascii="宋体" w:cs="宋体"/>
          <w:szCs w:val="21"/>
          <w:lang w:val="en-US" w:eastAsia="zh-CN"/>
        </w:rPr>
      </w:pPr>
    </w:p>
    <w:p w14:paraId="274B5DA8">
      <w:pPr>
        <w:pStyle w:val="26"/>
        <w:widowControl w:val="0"/>
        <w:numPr>
          <w:ilvl w:val="0"/>
          <w:numId w:val="0"/>
        </w:numPr>
        <w:jc w:val="center"/>
        <w:rPr>
          <w:rFonts w:hint="default" w:ascii="宋体" w:cs="宋体"/>
          <w:szCs w:val="21"/>
          <w:lang w:val="en-US" w:eastAsia="zh-CN"/>
        </w:rPr>
      </w:pPr>
    </w:p>
    <w:p w14:paraId="08B106B1">
      <w:pPr>
        <w:pStyle w:val="26"/>
        <w:widowControl w:val="0"/>
        <w:numPr>
          <w:ilvl w:val="0"/>
          <w:numId w:val="0"/>
        </w:numPr>
        <w:jc w:val="center"/>
        <w:rPr>
          <w:rFonts w:hint="default" w:ascii="宋体" w:cs="宋体"/>
          <w:szCs w:val="21"/>
          <w:lang w:val="en-US" w:eastAsia="zh-CN"/>
        </w:rPr>
      </w:pPr>
    </w:p>
    <w:p w14:paraId="58FE3CFD">
      <w:pPr>
        <w:pStyle w:val="26"/>
        <w:widowControl w:val="0"/>
        <w:numPr>
          <w:ilvl w:val="0"/>
          <w:numId w:val="0"/>
        </w:numPr>
        <w:jc w:val="center"/>
        <w:rPr>
          <w:rFonts w:hint="default" w:ascii="宋体" w:cs="宋体"/>
          <w:szCs w:val="21"/>
          <w:lang w:val="en-US" w:eastAsia="zh-CN"/>
        </w:rPr>
      </w:pPr>
    </w:p>
    <w:p w14:paraId="27C38948">
      <w:pPr>
        <w:pStyle w:val="26"/>
        <w:widowControl w:val="0"/>
        <w:numPr>
          <w:ilvl w:val="0"/>
          <w:numId w:val="0"/>
        </w:numPr>
        <w:jc w:val="center"/>
        <w:rPr>
          <w:rFonts w:hint="default" w:ascii="宋体" w:cs="宋体"/>
          <w:szCs w:val="21"/>
          <w:lang w:val="en-US" w:eastAsia="zh-CN"/>
        </w:rPr>
      </w:pPr>
    </w:p>
    <w:p w14:paraId="0C08BF4B">
      <w:pPr>
        <w:pStyle w:val="26"/>
        <w:widowControl w:val="0"/>
        <w:numPr>
          <w:ilvl w:val="0"/>
          <w:numId w:val="0"/>
        </w:numPr>
        <w:jc w:val="center"/>
        <w:rPr>
          <w:rFonts w:hint="default" w:ascii="宋体" w:cs="宋体"/>
          <w:szCs w:val="21"/>
          <w:lang w:val="en-US" w:eastAsia="zh-CN"/>
        </w:rPr>
      </w:pPr>
    </w:p>
    <w:p w14:paraId="34BE010C">
      <w:pPr>
        <w:pStyle w:val="26"/>
        <w:widowControl w:val="0"/>
        <w:numPr>
          <w:ilvl w:val="0"/>
          <w:numId w:val="0"/>
        </w:numPr>
        <w:jc w:val="center"/>
        <w:rPr>
          <w:rFonts w:hint="default" w:ascii="宋体" w:cs="宋体"/>
          <w:szCs w:val="21"/>
          <w:lang w:val="en-US" w:eastAsia="zh-CN"/>
        </w:rPr>
      </w:pPr>
    </w:p>
    <w:p w14:paraId="02467D8C">
      <w:pPr>
        <w:pStyle w:val="26"/>
        <w:widowControl w:val="0"/>
        <w:numPr>
          <w:ilvl w:val="0"/>
          <w:numId w:val="0"/>
        </w:numPr>
        <w:jc w:val="both"/>
        <w:rPr>
          <w:rFonts w:hint="default" w:ascii="宋体" w:cs="宋体"/>
          <w:szCs w:val="21"/>
          <w:lang w:val="en-US" w:eastAsia="zh-CN"/>
        </w:rPr>
      </w:pPr>
    </w:p>
    <w:p w14:paraId="15D699F9">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其它资料（若有）</w:t>
      </w:r>
    </w:p>
    <w:p w14:paraId="296A35D3">
      <w:pPr>
        <w:pStyle w:val="28"/>
        <w:spacing w:line="480" w:lineRule="auto"/>
        <w:ind w:left="-538" w:leftChars="-256" w:firstLine="616" w:firstLineChars="257"/>
        <w:jc w:val="center"/>
        <w:rPr>
          <w:rFonts w:hint="eastAsia" w:hAnsi="宋体"/>
          <w:bCs/>
          <w:color w:val="auto"/>
          <w:szCs w:val="24"/>
        </w:rPr>
      </w:pPr>
    </w:p>
    <w:p w14:paraId="293117E3">
      <w:pPr>
        <w:pStyle w:val="28"/>
        <w:spacing w:line="480" w:lineRule="auto"/>
        <w:ind w:left="-538" w:leftChars="-256" w:firstLine="616" w:firstLineChars="257"/>
        <w:jc w:val="center"/>
        <w:rPr>
          <w:rFonts w:hint="eastAsia" w:hAnsi="宋体"/>
          <w:bCs/>
          <w:color w:val="auto"/>
          <w:szCs w:val="24"/>
        </w:rPr>
      </w:pPr>
    </w:p>
    <w:p w14:paraId="60E8378C">
      <w:pPr>
        <w:pStyle w:val="28"/>
        <w:spacing w:line="480" w:lineRule="auto"/>
        <w:ind w:left="-538" w:leftChars="-256" w:firstLine="616" w:firstLineChars="257"/>
        <w:jc w:val="center"/>
        <w:rPr>
          <w:rFonts w:hint="eastAsia" w:hAnsi="宋体"/>
          <w:bCs/>
          <w:color w:val="auto"/>
          <w:szCs w:val="24"/>
        </w:rPr>
      </w:pPr>
    </w:p>
    <w:p w14:paraId="476A5FE1">
      <w:pPr>
        <w:pStyle w:val="28"/>
        <w:spacing w:line="480" w:lineRule="auto"/>
        <w:ind w:left="-538" w:leftChars="-256" w:firstLine="616" w:firstLineChars="257"/>
        <w:jc w:val="center"/>
        <w:rPr>
          <w:rFonts w:hint="eastAsia" w:hAnsi="宋体"/>
          <w:bCs/>
          <w:color w:val="auto"/>
          <w:szCs w:val="24"/>
        </w:rPr>
      </w:pPr>
    </w:p>
    <w:p w14:paraId="45A2D6E3">
      <w:pPr>
        <w:pStyle w:val="28"/>
        <w:spacing w:line="480" w:lineRule="auto"/>
        <w:ind w:left="-538" w:leftChars="-256" w:firstLine="616" w:firstLineChars="257"/>
        <w:jc w:val="center"/>
        <w:rPr>
          <w:rFonts w:hint="eastAsia" w:hAnsi="宋体"/>
          <w:bCs/>
          <w:color w:val="auto"/>
          <w:szCs w:val="24"/>
        </w:rPr>
      </w:pPr>
    </w:p>
    <w:p w14:paraId="1010D7B1">
      <w:pPr>
        <w:pStyle w:val="28"/>
        <w:spacing w:line="480" w:lineRule="auto"/>
        <w:ind w:left="-538" w:leftChars="-256" w:firstLine="616" w:firstLineChars="257"/>
        <w:jc w:val="center"/>
        <w:rPr>
          <w:rFonts w:hint="eastAsia" w:hAnsi="宋体"/>
          <w:bCs/>
          <w:color w:val="auto"/>
          <w:szCs w:val="24"/>
        </w:rPr>
      </w:pPr>
    </w:p>
    <w:p w14:paraId="42928EE1">
      <w:pPr>
        <w:pStyle w:val="28"/>
        <w:spacing w:line="480" w:lineRule="auto"/>
        <w:ind w:left="-538" w:leftChars="-256" w:firstLine="616" w:firstLineChars="257"/>
        <w:jc w:val="center"/>
        <w:rPr>
          <w:rFonts w:hint="eastAsia" w:hAnsi="宋体"/>
          <w:bCs/>
          <w:color w:val="auto"/>
          <w:szCs w:val="24"/>
        </w:rPr>
      </w:pPr>
    </w:p>
    <w:p w14:paraId="77DBDC48">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w:t>
      </w:r>
      <w:r>
        <w:rPr>
          <w:rFonts w:hint="eastAsia" w:hAnsi="宋体"/>
          <w:bCs/>
          <w:color w:val="auto"/>
          <w:szCs w:val="24"/>
          <w:lang w:val="en-US" w:eastAsia="zh-CN"/>
        </w:rPr>
        <w:t>除询价文件规定外，投标人认为需要提交的其它证明材料或资料加盖投标人单位公章后应在此项下提交，没有，可填无</w:t>
      </w:r>
      <w:r>
        <w:rPr>
          <w:rFonts w:hint="eastAsia" w:hAnsi="宋体"/>
          <w:bCs/>
          <w:color w:val="auto"/>
          <w:szCs w:val="24"/>
        </w:rPr>
        <w:t>】</w:t>
      </w:r>
    </w:p>
    <w:p w14:paraId="661BC092">
      <w:pPr>
        <w:pStyle w:val="26"/>
        <w:widowControl w:val="0"/>
        <w:numPr>
          <w:ilvl w:val="0"/>
          <w:numId w:val="0"/>
        </w:numPr>
        <w:ind w:leftChars="200"/>
        <w:jc w:val="both"/>
        <w:rPr>
          <w:rFonts w:hint="default" w:ascii="宋体" w:cs="宋体"/>
          <w:szCs w:val="21"/>
          <w:lang w:val="en-US" w:eastAsia="zh-CN"/>
        </w:rPr>
      </w:pPr>
    </w:p>
    <w:sectPr>
      <w:pgSz w:w="11906" w:h="16838"/>
      <w:pgMar w:top="1270" w:right="1463" w:bottom="127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2D11711-12FB-47B1-A1F2-133899BD6D55}"/>
  </w:font>
  <w:font w:name="黑体">
    <w:panose1 w:val="02010609060101010101"/>
    <w:charset w:val="86"/>
    <w:family w:val="auto"/>
    <w:pitch w:val="default"/>
    <w:sig w:usb0="800002BF" w:usb1="38CF7CFA" w:usb2="00000016" w:usb3="00000000" w:csb0="00040001" w:csb1="00000000"/>
    <w:embedRegular r:id="rId2" w:fontKey="{A8068A08-F66F-471D-BF52-76350F6CA74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embedRegular r:id="rId3" w:fontKey="{A093539D-9775-4552-AE49-9ADB3380206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wYTIxMzZlOTBkYWIzYTdkNWMwY2NmMDQzNDJjMjQifQ=="/>
  </w:docVars>
  <w:rsids>
    <w:rsidRoot w:val="6A5A065B"/>
    <w:rsid w:val="00112C44"/>
    <w:rsid w:val="00567A01"/>
    <w:rsid w:val="00B23469"/>
    <w:rsid w:val="011D4691"/>
    <w:rsid w:val="01BD14F3"/>
    <w:rsid w:val="02A35163"/>
    <w:rsid w:val="04026F36"/>
    <w:rsid w:val="0459270B"/>
    <w:rsid w:val="06A35673"/>
    <w:rsid w:val="09E9764E"/>
    <w:rsid w:val="0A9B2AD9"/>
    <w:rsid w:val="0AD57593"/>
    <w:rsid w:val="0B325985"/>
    <w:rsid w:val="0B555CEB"/>
    <w:rsid w:val="0B752EB3"/>
    <w:rsid w:val="0CAB4505"/>
    <w:rsid w:val="0CEE31B2"/>
    <w:rsid w:val="0D490A99"/>
    <w:rsid w:val="0E5A1497"/>
    <w:rsid w:val="0E8D2557"/>
    <w:rsid w:val="0EAD7167"/>
    <w:rsid w:val="0F61774B"/>
    <w:rsid w:val="10C7166C"/>
    <w:rsid w:val="128F1B00"/>
    <w:rsid w:val="146D5582"/>
    <w:rsid w:val="14836404"/>
    <w:rsid w:val="14BC5944"/>
    <w:rsid w:val="155D7A73"/>
    <w:rsid w:val="168B2E32"/>
    <w:rsid w:val="170B5F46"/>
    <w:rsid w:val="17295B12"/>
    <w:rsid w:val="1BFD0DC7"/>
    <w:rsid w:val="1D271C6F"/>
    <w:rsid w:val="1DC8593B"/>
    <w:rsid w:val="1F221187"/>
    <w:rsid w:val="1F303B22"/>
    <w:rsid w:val="1FED7685"/>
    <w:rsid w:val="20BC4FB2"/>
    <w:rsid w:val="215C0A7C"/>
    <w:rsid w:val="22FC1980"/>
    <w:rsid w:val="23A26978"/>
    <w:rsid w:val="24DA152F"/>
    <w:rsid w:val="26E91ED0"/>
    <w:rsid w:val="272C33F1"/>
    <w:rsid w:val="27482778"/>
    <w:rsid w:val="27A60630"/>
    <w:rsid w:val="294C5571"/>
    <w:rsid w:val="29660C48"/>
    <w:rsid w:val="29EB4D3A"/>
    <w:rsid w:val="2AB20E6B"/>
    <w:rsid w:val="2C0E7C49"/>
    <w:rsid w:val="2C1C43F2"/>
    <w:rsid w:val="2DB63777"/>
    <w:rsid w:val="2F956FA1"/>
    <w:rsid w:val="2FCC1679"/>
    <w:rsid w:val="32FA33E2"/>
    <w:rsid w:val="3381154C"/>
    <w:rsid w:val="33D71052"/>
    <w:rsid w:val="340F60EC"/>
    <w:rsid w:val="35FB2D23"/>
    <w:rsid w:val="376379B1"/>
    <w:rsid w:val="376C500E"/>
    <w:rsid w:val="397C1C5A"/>
    <w:rsid w:val="399552B8"/>
    <w:rsid w:val="399F50E1"/>
    <w:rsid w:val="3A5F5F6F"/>
    <w:rsid w:val="3B3059DF"/>
    <w:rsid w:val="3CFF4830"/>
    <w:rsid w:val="3DED6BC5"/>
    <w:rsid w:val="40356C65"/>
    <w:rsid w:val="407055D6"/>
    <w:rsid w:val="40774DD8"/>
    <w:rsid w:val="41314DB2"/>
    <w:rsid w:val="41D37AFA"/>
    <w:rsid w:val="42484966"/>
    <w:rsid w:val="42C6151D"/>
    <w:rsid w:val="43A442C6"/>
    <w:rsid w:val="43F73885"/>
    <w:rsid w:val="458F74F7"/>
    <w:rsid w:val="46B42A0C"/>
    <w:rsid w:val="46CB2631"/>
    <w:rsid w:val="48710218"/>
    <w:rsid w:val="49EB6F4A"/>
    <w:rsid w:val="4B091138"/>
    <w:rsid w:val="4B6C26CB"/>
    <w:rsid w:val="4CEF2724"/>
    <w:rsid w:val="4D8B1D7C"/>
    <w:rsid w:val="4F09428B"/>
    <w:rsid w:val="4FDD0E7B"/>
    <w:rsid w:val="509318E3"/>
    <w:rsid w:val="51E011C4"/>
    <w:rsid w:val="52187956"/>
    <w:rsid w:val="537D1635"/>
    <w:rsid w:val="53BB0720"/>
    <w:rsid w:val="53F06FA6"/>
    <w:rsid w:val="5AEA4594"/>
    <w:rsid w:val="5E016DB5"/>
    <w:rsid w:val="5EA13181"/>
    <w:rsid w:val="5ED27B19"/>
    <w:rsid w:val="5F053371"/>
    <w:rsid w:val="614B4DF2"/>
    <w:rsid w:val="61F636C4"/>
    <w:rsid w:val="624B638D"/>
    <w:rsid w:val="62A9228E"/>
    <w:rsid w:val="632C4DC5"/>
    <w:rsid w:val="63765DFA"/>
    <w:rsid w:val="63A12BF9"/>
    <w:rsid w:val="64EE71BE"/>
    <w:rsid w:val="66D76745"/>
    <w:rsid w:val="66E30DC8"/>
    <w:rsid w:val="6A5A065B"/>
    <w:rsid w:val="6AC95EDC"/>
    <w:rsid w:val="6ACD783B"/>
    <w:rsid w:val="6CD31E34"/>
    <w:rsid w:val="6FC62671"/>
    <w:rsid w:val="71B115E4"/>
    <w:rsid w:val="722B7307"/>
    <w:rsid w:val="72D05810"/>
    <w:rsid w:val="73D67598"/>
    <w:rsid w:val="740C2D72"/>
    <w:rsid w:val="750C27BD"/>
    <w:rsid w:val="756A3232"/>
    <w:rsid w:val="75F52E16"/>
    <w:rsid w:val="76496C71"/>
    <w:rsid w:val="76FD4590"/>
    <w:rsid w:val="77070231"/>
    <w:rsid w:val="79D24E6B"/>
    <w:rsid w:val="7A801A82"/>
    <w:rsid w:val="7A9423C9"/>
    <w:rsid w:val="7BA23801"/>
    <w:rsid w:val="7BC668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99"/>
    <w:pPr>
      <w:spacing w:after="120" w:afterLines="0"/>
    </w:pPr>
  </w:style>
  <w:style w:type="paragraph" w:styleId="4">
    <w:name w:val="Body Text Indent"/>
    <w:basedOn w:val="1"/>
    <w:qFormat/>
    <w:uiPriority w:val="99"/>
    <w:pPr>
      <w:spacing w:after="120"/>
      <w:ind w:left="420" w:leftChars="200"/>
    </w:pPr>
  </w:style>
  <w:style w:type="paragraph" w:styleId="5">
    <w:name w:val="Plain Text"/>
    <w:basedOn w:val="1"/>
    <w:qFormat/>
    <w:uiPriority w:val="0"/>
    <w:rPr>
      <w:rFonts w:eastAsia="宋体"/>
      <w:sz w:val="24"/>
    </w:r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Body Text 2"/>
    <w:basedOn w:val="1"/>
    <w:qFormat/>
    <w:uiPriority w:val="0"/>
    <w:pPr>
      <w:spacing w:line="480" w:lineRule="auto"/>
    </w:pPr>
    <w:rPr>
      <w:rFonts w:ascii="Times New Roman" w:hAnsi="Times New Roman" w:eastAsia="宋体" w:cs="Times New Roman"/>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w:basedOn w:val="3"/>
    <w:next w:val="10"/>
    <w:qFormat/>
    <w:uiPriority w:val="0"/>
    <w:pPr>
      <w:spacing w:line="312" w:lineRule="auto"/>
      <w:ind w:firstLine="420"/>
    </w:pPr>
  </w:style>
  <w:style w:type="paragraph" w:styleId="10">
    <w:name w:val="Body Text First Indent 2"/>
    <w:basedOn w:val="4"/>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2"/>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2">
    <w:name w:val="font71"/>
    <w:basedOn w:val="12"/>
    <w:qFormat/>
    <w:uiPriority w:val="0"/>
    <w:rPr>
      <w:rFonts w:hint="eastAsia" w:ascii="仿宋_GB2312" w:eastAsia="仿宋_GB2312" w:cs="仿宋_GB2312"/>
      <w:color w:val="000000"/>
      <w:sz w:val="22"/>
      <w:szCs w:val="22"/>
      <w:u w:val="none"/>
    </w:rPr>
  </w:style>
  <w:style w:type="character" w:customStyle="1" w:styleId="33">
    <w:name w:val="font81"/>
    <w:basedOn w:val="12"/>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2265</Words>
  <Characters>2371</Characters>
  <Lines>0</Lines>
  <Paragraphs>0</Paragraphs>
  <TotalTime>115</TotalTime>
  <ScaleCrop>false</ScaleCrop>
  <LinksUpToDate>false</LinksUpToDate>
  <CharactersWithSpaces>2571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2025-05-07T23:58:00Z</cp:lastPrinted>
  <dcterms:modified xsi:type="dcterms:W3CDTF">2025-06-20T07:26:34Z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9A9C5356D94B4741B70414944FAAA3FE_13</vt:lpwstr>
  </property>
  <property fmtid="{D5CDD505-2E9C-101B-9397-08002B2CF9AE}" pid="4" name="KSOTemplateDocerSaveRecord">
    <vt:lpwstr>eyJoZGlkIjoiYTM1MTk2MTZlYjFhMjNjY2VlM2FmYjU5NmMwNzA0MTgiLCJ1c2VySWQiOiIzNjE4NDIwODgifQ==</vt:lpwstr>
  </property>
</Properties>
</file>